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DFD8FCB" w14:paraId="19328836" wp14:textId="37FCD2F3">
      <w:pPr>
        <w:spacing w:after="160" w:line="240" w:lineRule="exact"/>
        <w:jc w:val="center"/>
        <w:rPr>
          <w:rFonts w:ascii="Segoe UI" w:hAnsi="Segoe UI" w:eastAsia="Segoe UI" w:cs="Segoe UI"/>
          <w:b w:val="0"/>
          <w:bCs w:val="0"/>
          <w:i w:val="0"/>
          <w:iCs w:val="0"/>
          <w:noProof w:val="0"/>
          <w:color w:val="000000" w:themeColor="text1" w:themeTint="FF" w:themeShade="FF"/>
          <w:sz w:val="30"/>
          <w:szCs w:val="30"/>
          <w:lang w:val="en-US"/>
        </w:rPr>
      </w:pPr>
      <w:bookmarkStart w:name="_GoBack" w:id="0"/>
      <w:bookmarkEnd w:id="0"/>
      <w:r w:rsidRPr="6DFD8FCB" w:rsidR="13E0D6B9">
        <w:rPr>
          <w:rFonts w:ascii="Segoe UI" w:hAnsi="Segoe UI" w:eastAsia="Segoe UI" w:cs="Segoe UI"/>
          <w:b w:val="0"/>
          <w:bCs w:val="0"/>
          <w:i w:val="0"/>
          <w:iCs w:val="0"/>
          <w:noProof w:val="0"/>
          <w:color w:val="000000" w:themeColor="text1" w:themeTint="FF" w:themeShade="FF"/>
          <w:sz w:val="30"/>
          <w:szCs w:val="30"/>
          <w:lang w:val="en-US"/>
        </w:rPr>
        <w:t>Integrating Rooms with Shared Resources in Bookings</w:t>
      </w:r>
    </w:p>
    <w:p xmlns:wp14="http://schemas.microsoft.com/office/word/2010/wordml" w:rsidP="6DFD8FCB" w14:paraId="5249B0D0" wp14:textId="1B97FD60">
      <w:pPr>
        <w:pStyle w:val="ListParagraph"/>
        <w:numPr>
          <w:ilvl w:val="0"/>
          <w:numId w:val="1"/>
        </w:numPr>
        <w:bidi w:val="0"/>
        <w:spacing w:before="0" w:beforeAutospacing="off" w:after="0" w:afterAutospacing="off" w:line="240" w:lineRule="exact"/>
        <w:ind w:left="720" w:right="0" w:hanging="360"/>
        <w:jc w:val="left"/>
        <w:rPr>
          <w:rFonts w:ascii="Segoe UI" w:hAnsi="Segoe UI" w:eastAsia="Segoe UI" w:cs="Segoe UI" w:asciiTheme="minorAscii" w:hAnsiTheme="minorAscii" w:eastAsiaTheme="minorAscii" w:cstheme="minorAscii"/>
          <w:b w:val="0"/>
          <w:bCs w:val="0"/>
          <w:i w:val="0"/>
          <w:iCs w:val="0"/>
          <w:noProof w:val="0"/>
          <w:color w:val="000000" w:themeColor="text1" w:themeTint="FF" w:themeShade="FF"/>
          <w:sz w:val="30"/>
          <w:szCs w:val="30"/>
          <w:lang w:val="en-US"/>
        </w:rPr>
      </w:pPr>
      <w:r w:rsidRPr="6DFD8FCB" w:rsidR="13E0D6B9">
        <w:rPr>
          <w:rFonts w:ascii="Segoe UI" w:hAnsi="Segoe UI" w:eastAsia="Segoe UI" w:cs="Segoe UI"/>
          <w:b w:val="0"/>
          <w:bCs w:val="0"/>
          <w:i w:val="0"/>
          <w:iCs w:val="0"/>
          <w:noProof w:val="0"/>
          <w:color w:val="000000" w:themeColor="text1" w:themeTint="FF" w:themeShade="FF"/>
          <w:sz w:val="30"/>
          <w:szCs w:val="30"/>
          <w:lang w:val="en-US"/>
        </w:rPr>
        <w:t>Follow steps 1 to 9 as outlined in Configuring Bookings for Room Reservations.</w:t>
      </w:r>
    </w:p>
    <w:p xmlns:wp14="http://schemas.microsoft.com/office/word/2010/wordml" w:rsidP="6DFD8FCB" w14:paraId="3DAE8E52" wp14:textId="6E003F21">
      <w:pPr>
        <w:pStyle w:val="ListParagraph"/>
        <w:numPr>
          <w:ilvl w:val="0"/>
          <w:numId w:val="1"/>
        </w:numPr>
        <w:bidi w:val="0"/>
        <w:spacing w:before="0" w:beforeAutospacing="off" w:after="0" w:afterAutospacing="off" w:line="240" w:lineRule="exact"/>
        <w:ind w:left="720" w:right="0" w:hanging="360"/>
        <w:jc w:val="left"/>
        <w:rPr>
          <w:b w:val="0"/>
          <w:bCs w:val="0"/>
          <w:i w:val="0"/>
          <w:iCs w:val="0"/>
          <w:noProof w:val="0"/>
          <w:color w:val="000000" w:themeColor="text1" w:themeTint="FF" w:themeShade="FF"/>
          <w:sz w:val="30"/>
          <w:szCs w:val="30"/>
          <w:lang w:val="en-US"/>
        </w:rPr>
      </w:pPr>
      <w:r w:rsidRPr="6DFD8FCB" w:rsidR="13E0D6B9">
        <w:rPr>
          <w:rFonts w:ascii="Segoe UI" w:hAnsi="Segoe UI" w:eastAsia="Segoe UI" w:cs="Segoe UI"/>
          <w:b w:val="0"/>
          <w:bCs w:val="0"/>
          <w:i w:val="0"/>
          <w:iCs w:val="0"/>
          <w:noProof w:val="0"/>
          <w:color w:val="000000" w:themeColor="text1" w:themeTint="FF" w:themeShade="FF"/>
          <w:sz w:val="30"/>
          <w:szCs w:val="30"/>
          <w:lang w:val="en-US"/>
        </w:rPr>
        <w:t xml:space="preserve">Instead of entering a phony email address for each “staff member” enter </w:t>
      </w:r>
      <w:r w:rsidRPr="6DFD8FCB" w:rsidR="0ECA7BA6">
        <w:rPr>
          <w:rFonts w:ascii="Segoe UI" w:hAnsi="Segoe UI" w:eastAsia="Segoe UI" w:cs="Segoe UI"/>
          <w:b w:val="0"/>
          <w:bCs w:val="0"/>
          <w:i w:val="0"/>
          <w:iCs w:val="0"/>
          <w:noProof w:val="0"/>
          <w:color w:val="000000" w:themeColor="text1" w:themeTint="FF" w:themeShade="FF"/>
          <w:sz w:val="30"/>
          <w:szCs w:val="30"/>
          <w:lang w:val="en-US"/>
        </w:rPr>
        <w:t>the email address of the corresponding shared resource. To find the email address of a shared resource</w:t>
      </w:r>
      <w:r w:rsidRPr="6DFD8FCB" w:rsidR="42FDF1EE">
        <w:rPr>
          <w:rFonts w:ascii="Segoe UI" w:hAnsi="Segoe UI" w:eastAsia="Segoe UI" w:cs="Segoe UI"/>
          <w:b w:val="0"/>
          <w:bCs w:val="0"/>
          <w:i w:val="0"/>
          <w:iCs w:val="0"/>
          <w:noProof w:val="0"/>
          <w:color w:val="000000" w:themeColor="text1" w:themeTint="FF" w:themeShade="FF"/>
          <w:sz w:val="30"/>
          <w:szCs w:val="30"/>
          <w:lang w:val="en-US"/>
        </w:rPr>
        <w:t>:</w:t>
      </w:r>
    </w:p>
    <w:p xmlns:wp14="http://schemas.microsoft.com/office/word/2010/wordml" w:rsidP="6DFD8FCB" w14:paraId="14433FF7" wp14:textId="28A8CDB2">
      <w:pPr>
        <w:pStyle w:val="ListParagraph"/>
        <w:numPr>
          <w:ilvl w:val="1"/>
          <w:numId w:val="1"/>
        </w:numPr>
        <w:bidi w:val="0"/>
        <w:spacing w:before="0" w:beforeAutospacing="off" w:after="0" w:afterAutospacing="off" w:line="240" w:lineRule="exact"/>
        <w:ind w:right="0"/>
        <w:jc w:val="left"/>
        <w:rPr>
          <w:b w:val="0"/>
          <w:bCs w:val="0"/>
          <w:i w:val="0"/>
          <w:iCs w:val="0"/>
          <w:noProof w:val="0"/>
          <w:color w:val="000000" w:themeColor="text1" w:themeTint="FF" w:themeShade="FF"/>
          <w:sz w:val="30"/>
          <w:szCs w:val="30"/>
          <w:lang w:val="en-US"/>
        </w:rPr>
      </w:pPr>
      <w:r w:rsidRPr="6DFD8FCB" w:rsidR="42FDF1EE">
        <w:rPr>
          <w:rFonts w:ascii="Segoe UI" w:hAnsi="Segoe UI" w:eastAsia="Segoe UI" w:cs="Segoe UI"/>
          <w:b w:val="0"/>
          <w:bCs w:val="0"/>
          <w:i w:val="0"/>
          <w:iCs w:val="0"/>
          <w:noProof w:val="0"/>
          <w:color w:val="000000" w:themeColor="text1" w:themeTint="FF" w:themeShade="FF"/>
          <w:sz w:val="30"/>
          <w:szCs w:val="30"/>
          <w:lang w:val="en-US"/>
        </w:rPr>
        <w:t>O</w:t>
      </w:r>
      <w:r w:rsidRPr="6DFD8FCB" w:rsidR="0ECA7BA6">
        <w:rPr>
          <w:rFonts w:ascii="Segoe UI" w:hAnsi="Segoe UI" w:eastAsia="Segoe UI" w:cs="Segoe UI"/>
          <w:b w:val="0"/>
          <w:bCs w:val="0"/>
          <w:i w:val="0"/>
          <w:iCs w:val="0"/>
          <w:noProof w:val="0"/>
          <w:color w:val="000000" w:themeColor="text1" w:themeTint="FF" w:themeShade="FF"/>
          <w:sz w:val="30"/>
          <w:szCs w:val="30"/>
          <w:lang w:val="en-US"/>
        </w:rPr>
        <w:t>pen your Outlook calendar.</w:t>
      </w:r>
    </w:p>
    <w:p xmlns:wp14="http://schemas.microsoft.com/office/word/2010/wordml" w:rsidP="6DFD8FCB" w14:paraId="64361980" wp14:textId="561B8952">
      <w:pPr>
        <w:pStyle w:val="ListParagraph"/>
        <w:numPr>
          <w:ilvl w:val="1"/>
          <w:numId w:val="1"/>
        </w:numPr>
        <w:bidi w:val="0"/>
        <w:spacing w:before="0" w:beforeAutospacing="off" w:after="0" w:afterAutospacing="off" w:line="240" w:lineRule="exact"/>
        <w:ind w:right="0"/>
        <w:jc w:val="left"/>
        <w:rPr>
          <w:b w:val="0"/>
          <w:bCs w:val="0"/>
          <w:i w:val="0"/>
          <w:iCs w:val="0"/>
          <w:noProof w:val="0"/>
          <w:color w:val="000000" w:themeColor="text1" w:themeTint="FF" w:themeShade="FF"/>
          <w:sz w:val="30"/>
          <w:szCs w:val="30"/>
          <w:lang w:val="en-US"/>
        </w:rPr>
      </w:pPr>
      <w:r w:rsidRPr="6DFD8FCB" w:rsidR="0ECA7BA6">
        <w:rPr>
          <w:rFonts w:ascii="Segoe UI" w:hAnsi="Segoe UI" w:eastAsia="Segoe UI" w:cs="Segoe UI"/>
          <w:b w:val="0"/>
          <w:bCs w:val="0"/>
          <w:i w:val="0"/>
          <w:iCs w:val="0"/>
          <w:noProof w:val="0"/>
          <w:color w:val="000000" w:themeColor="text1" w:themeTint="FF" w:themeShade="FF"/>
          <w:sz w:val="30"/>
          <w:szCs w:val="30"/>
          <w:lang w:val="en-US"/>
        </w:rPr>
        <w:t xml:space="preserve">Click on </w:t>
      </w:r>
      <w:r w:rsidRPr="6DFD8FCB" w:rsidR="0ECA7BA6">
        <w:rPr>
          <w:rFonts w:ascii="Segoe UI" w:hAnsi="Segoe UI" w:eastAsia="Segoe UI" w:cs="Segoe UI"/>
          <w:b w:val="1"/>
          <w:bCs w:val="1"/>
          <w:i w:val="0"/>
          <w:iCs w:val="0"/>
          <w:noProof w:val="0"/>
          <w:color w:val="000000" w:themeColor="text1" w:themeTint="FF" w:themeShade="FF"/>
          <w:sz w:val="30"/>
          <w:szCs w:val="30"/>
          <w:lang w:val="en-US"/>
        </w:rPr>
        <w:t>New event</w:t>
      </w:r>
      <w:r w:rsidRPr="6DFD8FCB" w:rsidR="0ECA7BA6">
        <w:rPr>
          <w:rFonts w:ascii="Segoe UI" w:hAnsi="Segoe UI" w:eastAsia="Segoe UI" w:cs="Segoe UI"/>
          <w:b w:val="0"/>
          <w:bCs w:val="0"/>
          <w:i w:val="0"/>
          <w:iCs w:val="0"/>
          <w:noProof w:val="0"/>
          <w:color w:val="000000" w:themeColor="text1" w:themeTint="FF" w:themeShade="FF"/>
          <w:sz w:val="30"/>
          <w:szCs w:val="30"/>
          <w:lang w:val="en-US"/>
        </w:rPr>
        <w:t>.</w:t>
      </w:r>
    </w:p>
    <w:p xmlns:wp14="http://schemas.microsoft.com/office/word/2010/wordml" w:rsidP="6DFD8FCB" w14:paraId="333C85C6" wp14:textId="2004A9F8">
      <w:pPr>
        <w:pStyle w:val="ListParagraph"/>
        <w:numPr>
          <w:ilvl w:val="1"/>
          <w:numId w:val="1"/>
        </w:numPr>
        <w:bidi w:val="0"/>
        <w:spacing w:before="0" w:beforeAutospacing="off" w:after="0" w:afterAutospacing="off" w:line="240" w:lineRule="exact"/>
        <w:ind w:right="0"/>
        <w:jc w:val="left"/>
        <w:rPr>
          <w:b w:val="0"/>
          <w:bCs w:val="0"/>
          <w:i w:val="0"/>
          <w:iCs w:val="0"/>
          <w:noProof w:val="0"/>
          <w:color w:val="000000" w:themeColor="text1" w:themeTint="FF" w:themeShade="FF"/>
          <w:sz w:val="30"/>
          <w:szCs w:val="30"/>
          <w:lang w:val="en-US"/>
        </w:rPr>
      </w:pPr>
      <w:r w:rsidRPr="6DFD8FCB" w:rsidR="0ECA7BA6">
        <w:rPr>
          <w:rFonts w:ascii="Segoe UI" w:hAnsi="Segoe UI" w:eastAsia="Segoe UI" w:cs="Segoe UI"/>
          <w:b w:val="0"/>
          <w:bCs w:val="0"/>
          <w:i w:val="0"/>
          <w:iCs w:val="0"/>
          <w:noProof w:val="0"/>
          <w:color w:val="000000" w:themeColor="text1" w:themeTint="FF" w:themeShade="FF"/>
          <w:sz w:val="30"/>
          <w:szCs w:val="30"/>
          <w:lang w:val="en-US"/>
        </w:rPr>
        <w:t xml:space="preserve">Click on the </w:t>
      </w:r>
      <w:r w:rsidRPr="6DFD8FCB" w:rsidR="0ECA7BA6">
        <w:rPr>
          <w:rFonts w:ascii="Segoe UI" w:hAnsi="Segoe UI" w:eastAsia="Segoe UI" w:cs="Segoe UI"/>
          <w:b w:val="1"/>
          <w:bCs w:val="1"/>
          <w:i w:val="0"/>
          <w:iCs w:val="0"/>
          <w:noProof w:val="0"/>
          <w:color w:val="000000" w:themeColor="text1" w:themeTint="FF" w:themeShade="FF"/>
          <w:sz w:val="30"/>
          <w:szCs w:val="30"/>
          <w:lang w:val="en-US"/>
        </w:rPr>
        <w:t xml:space="preserve">Invite </w:t>
      </w:r>
      <w:proofErr w:type="gramStart"/>
      <w:r w:rsidRPr="6DFD8FCB" w:rsidR="0ECA7BA6">
        <w:rPr>
          <w:rFonts w:ascii="Segoe UI" w:hAnsi="Segoe UI" w:eastAsia="Segoe UI" w:cs="Segoe UI"/>
          <w:b w:val="1"/>
          <w:bCs w:val="1"/>
          <w:i w:val="0"/>
          <w:iCs w:val="0"/>
          <w:noProof w:val="0"/>
          <w:color w:val="000000" w:themeColor="text1" w:themeTint="FF" w:themeShade="FF"/>
          <w:sz w:val="30"/>
          <w:szCs w:val="30"/>
          <w:lang w:val="en-US"/>
        </w:rPr>
        <w:t>attendees</w:t>
      </w:r>
      <w:proofErr w:type="gramEnd"/>
      <w:r w:rsidRPr="6DFD8FCB" w:rsidR="0ECA7BA6">
        <w:rPr>
          <w:rFonts w:ascii="Segoe UI" w:hAnsi="Segoe UI" w:eastAsia="Segoe UI" w:cs="Segoe UI"/>
          <w:b w:val="0"/>
          <w:bCs w:val="0"/>
          <w:i w:val="0"/>
          <w:iCs w:val="0"/>
          <w:noProof w:val="0"/>
          <w:color w:val="000000" w:themeColor="text1" w:themeTint="FF" w:themeShade="FF"/>
          <w:sz w:val="30"/>
          <w:szCs w:val="30"/>
          <w:lang w:val="en-US"/>
        </w:rPr>
        <w:t xml:space="preserve"> field and start typing the name of your shared resource.</w:t>
      </w:r>
    </w:p>
    <w:p xmlns:wp14="http://schemas.microsoft.com/office/word/2010/wordml" w:rsidP="6DFD8FCB" w14:paraId="1EFE3711" wp14:textId="14FF3DA6">
      <w:pPr>
        <w:pStyle w:val="ListParagraph"/>
        <w:numPr>
          <w:ilvl w:val="1"/>
          <w:numId w:val="1"/>
        </w:numPr>
        <w:bidi w:val="0"/>
        <w:spacing w:before="0" w:beforeAutospacing="off" w:after="0" w:afterAutospacing="off" w:line="240" w:lineRule="exact"/>
        <w:ind w:right="0"/>
        <w:jc w:val="left"/>
        <w:rPr>
          <w:b w:val="0"/>
          <w:bCs w:val="0"/>
          <w:i w:val="0"/>
          <w:iCs w:val="0"/>
          <w:noProof w:val="0"/>
          <w:color w:val="000000" w:themeColor="text1" w:themeTint="FF" w:themeShade="FF"/>
          <w:sz w:val="30"/>
          <w:szCs w:val="30"/>
          <w:lang w:val="en-US"/>
        </w:rPr>
      </w:pPr>
      <w:r w:rsidRPr="6DFD8FCB" w:rsidR="50E68DE1">
        <w:rPr>
          <w:rFonts w:ascii="Segoe UI" w:hAnsi="Segoe UI" w:eastAsia="Segoe UI" w:cs="Segoe UI"/>
          <w:b w:val="0"/>
          <w:bCs w:val="0"/>
          <w:i w:val="0"/>
          <w:iCs w:val="0"/>
          <w:noProof w:val="0"/>
          <w:color w:val="000000" w:themeColor="text1" w:themeTint="FF" w:themeShade="FF"/>
          <w:sz w:val="30"/>
          <w:szCs w:val="30"/>
          <w:lang w:val="en-US"/>
        </w:rPr>
        <w:t>When you locate the shared resource, click on it to add it to the event invitation. Once the resource has been added to your attendee list, click on it again to see more information</w:t>
      </w:r>
      <w:r w:rsidRPr="6DFD8FCB" w:rsidR="23CCE81D">
        <w:rPr>
          <w:rFonts w:ascii="Segoe UI" w:hAnsi="Segoe UI" w:eastAsia="Segoe UI" w:cs="Segoe UI"/>
          <w:b w:val="0"/>
          <w:bCs w:val="0"/>
          <w:i w:val="0"/>
          <w:iCs w:val="0"/>
          <w:noProof w:val="0"/>
          <w:color w:val="000000" w:themeColor="text1" w:themeTint="FF" w:themeShade="FF"/>
          <w:sz w:val="30"/>
          <w:szCs w:val="30"/>
          <w:lang w:val="en-US"/>
        </w:rPr>
        <w:t>.</w:t>
      </w:r>
    </w:p>
    <w:p xmlns:wp14="http://schemas.microsoft.com/office/word/2010/wordml" w:rsidP="6DFD8FCB" w14:paraId="61A37714" wp14:textId="4A5288A3">
      <w:pPr>
        <w:pStyle w:val="ListParagraph"/>
        <w:numPr>
          <w:ilvl w:val="1"/>
          <w:numId w:val="1"/>
        </w:numPr>
        <w:bidi w:val="0"/>
        <w:spacing w:before="0" w:beforeAutospacing="off" w:after="0" w:afterAutospacing="off" w:line="240" w:lineRule="exact"/>
        <w:ind w:right="0"/>
        <w:jc w:val="left"/>
        <w:rPr>
          <w:b w:val="0"/>
          <w:bCs w:val="0"/>
          <w:i w:val="0"/>
          <w:iCs w:val="0"/>
          <w:noProof w:val="0"/>
          <w:color w:val="000000" w:themeColor="text1" w:themeTint="FF" w:themeShade="FF"/>
          <w:sz w:val="30"/>
          <w:szCs w:val="30"/>
          <w:lang w:val="en-US"/>
        </w:rPr>
      </w:pPr>
      <w:r w:rsidRPr="6DFD8FCB" w:rsidR="50E68DE1">
        <w:rPr>
          <w:rFonts w:ascii="Segoe UI" w:hAnsi="Segoe UI" w:eastAsia="Segoe UI" w:cs="Segoe UI"/>
          <w:b w:val="0"/>
          <w:bCs w:val="0"/>
          <w:i w:val="0"/>
          <w:iCs w:val="0"/>
          <w:noProof w:val="0"/>
          <w:color w:val="000000" w:themeColor="text1" w:themeTint="FF" w:themeShade="FF"/>
          <w:sz w:val="30"/>
          <w:szCs w:val="30"/>
          <w:lang w:val="en-US"/>
        </w:rPr>
        <w:t xml:space="preserve">You should see an email address for the shared resource under </w:t>
      </w:r>
      <w:r w:rsidRPr="6DFD8FCB" w:rsidR="50E68DE1">
        <w:rPr>
          <w:rFonts w:ascii="Segoe UI" w:hAnsi="Segoe UI" w:eastAsia="Segoe UI" w:cs="Segoe UI"/>
          <w:b w:val="1"/>
          <w:bCs w:val="1"/>
          <w:i w:val="0"/>
          <w:iCs w:val="0"/>
          <w:noProof w:val="0"/>
          <w:color w:val="000000" w:themeColor="text1" w:themeTint="FF" w:themeShade="FF"/>
          <w:sz w:val="30"/>
          <w:szCs w:val="30"/>
          <w:lang w:val="en-US"/>
        </w:rPr>
        <w:t>Contact information</w:t>
      </w:r>
      <w:r w:rsidRPr="6DFD8FCB" w:rsidR="50E68DE1">
        <w:rPr>
          <w:rFonts w:ascii="Segoe UI" w:hAnsi="Segoe UI" w:eastAsia="Segoe UI" w:cs="Segoe UI"/>
          <w:b w:val="0"/>
          <w:bCs w:val="0"/>
          <w:i w:val="0"/>
          <w:iCs w:val="0"/>
          <w:noProof w:val="0"/>
          <w:color w:val="000000" w:themeColor="text1" w:themeTint="FF" w:themeShade="FF"/>
          <w:sz w:val="30"/>
          <w:szCs w:val="30"/>
          <w:lang w:val="en-US"/>
        </w:rPr>
        <w:t>.</w:t>
      </w:r>
    </w:p>
    <w:p xmlns:wp14="http://schemas.microsoft.com/office/word/2010/wordml" w:rsidP="6DFD8FCB" w14:paraId="1E73F8B3" wp14:textId="24606AF1">
      <w:pPr>
        <w:pStyle w:val="ListParagraph"/>
        <w:numPr>
          <w:ilvl w:val="2"/>
          <w:numId w:val="1"/>
        </w:numPr>
        <w:bidi w:val="0"/>
        <w:spacing w:before="0" w:beforeAutospacing="off" w:after="0" w:afterAutospacing="off" w:line="240" w:lineRule="exact"/>
        <w:ind w:right="0"/>
        <w:jc w:val="left"/>
        <w:rPr>
          <w:rFonts w:ascii="Segoe UI" w:hAnsi="Segoe UI" w:eastAsia="Segoe UI" w:cs="Segoe UI" w:asciiTheme="minorAscii" w:hAnsiTheme="minorAscii" w:eastAsiaTheme="minorAscii" w:cstheme="minorAscii"/>
          <w:b w:val="0"/>
          <w:bCs w:val="0"/>
          <w:i w:val="0"/>
          <w:iCs w:val="0"/>
          <w:color w:val="000000" w:themeColor="text1" w:themeTint="FF" w:themeShade="FF"/>
          <w:sz w:val="30"/>
          <w:szCs w:val="30"/>
        </w:rPr>
      </w:pPr>
      <w:r w:rsidR="50E68DE1">
        <w:drawing>
          <wp:inline xmlns:wp14="http://schemas.microsoft.com/office/word/2010/wordprocessingDrawing" wp14:editId="39EA1AE3" wp14:anchorId="2091F520">
            <wp:extent cx="2972737" cy="2177634"/>
            <wp:effectExtent l="0" t="0" r="0" b="0"/>
            <wp:docPr id="1028462947" name="" title=""/>
            <wp:cNvGraphicFramePr>
              <a:graphicFrameLocks noChangeAspect="1"/>
            </wp:cNvGraphicFramePr>
            <a:graphic>
              <a:graphicData uri="http://schemas.openxmlformats.org/drawingml/2006/picture">
                <pic:pic>
                  <pic:nvPicPr>
                    <pic:cNvPr id="0" name=""/>
                    <pic:cNvPicPr/>
                  </pic:nvPicPr>
                  <pic:blipFill>
                    <a:blip r:embed="R0a3aff1f993549a9">
                      <a:extLst>
                        <a:ext xmlns:a="http://schemas.openxmlformats.org/drawingml/2006/main" uri="{28A0092B-C50C-407E-A947-70E740481C1C}">
                          <a14:useLocalDpi val="0"/>
                        </a:ext>
                      </a:extLst>
                    </a:blip>
                    <a:stretch>
                      <a:fillRect/>
                    </a:stretch>
                  </pic:blipFill>
                  <pic:spPr>
                    <a:xfrm>
                      <a:off x="0" y="0"/>
                      <a:ext cx="2972737" cy="2177634"/>
                    </a:xfrm>
                    <a:prstGeom prst="rect">
                      <a:avLst/>
                    </a:prstGeom>
                  </pic:spPr>
                </pic:pic>
              </a:graphicData>
            </a:graphic>
          </wp:inline>
        </w:drawing>
      </w:r>
    </w:p>
    <w:p xmlns:wp14="http://schemas.microsoft.com/office/word/2010/wordml" w:rsidP="6DFD8FCB" w14:paraId="44D3B7B8" wp14:textId="256375A9">
      <w:pPr>
        <w:pStyle w:val="ListParagraph"/>
        <w:numPr>
          <w:ilvl w:val="1"/>
          <w:numId w:val="1"/>
        </w:numPr>
        <w:bidi w:val="0"/>
        <w:spacing w:before="0" w:beforeAutospacing="off" w:after="0" w:afterAutospacing="off" w:line="240" w:lineRule="exact"/>
        <w:ind w:right="0"/>
        <w:jc w:val="left"/>
        <w:rPr>
          <w:b w:val="0"/>
          <w:bCs w:val="0"/>
          <w:i w:val="0"/>
          <w:iCs w:val="0"/>
          <w:color w:val="000000" w:themeColor="text1" w:themeTint="FF" w:themeShade="FF"/>
          <w:sz w:val="30"/>
          <w:szCs w:val="30"/>
        </w:rPr>
      </w:pPr>
      <w:r w:rsidRPr="6DFD8FCB" w:rsidR="12DB3B3C">
        <w:rPr>
          <w:rFonts w:ascii="Segoe UI" w:hAnsi="Segoe UI" w:eastAsia="Segoe UI" w:cs="Segoe UI"/>
          <w:sz w:val="30"/>
          <w:szCs w:val="30"/>
        </w:rPr>
        <w:t>Copy the email address.</w:t>
      </w:r>
    </w:p>
    <w:p xmlns:wp14="http://schemas.microsoft.com/office/word/2010/wordml" w:rsidP="6DFD8FCB" w14:paraId="70CC0EB2" wp14:textId="776C5349">
      <w:pPr>
        <w:pStyle w:val="ListParagraph"/>
        <w:numPr>
          <w:ilvl w:val="1"/>
          <w:numId w:val="1"/>
        </w:numPr>
        <w:bidi w:val="0"/>
        <w:spacing w:before="0" w:beforeAutospacing="off" w:after="0" w:afterAutospacing="off" w:line="240" w:lineRule="exact"/>
        <w:ind w:right="0"/>
        <w:jc w:val="left"/>
        <w:rPr>
          <w:b w:val="0"/>
          <w:bCs w:val="0"/>
          <w:i w:val="0"/>
          <w:iCs w:val="0"/>
          <w:color w:val="000000" w:themeColor="text1" w:themeTint="FF" w:themeShade="FF"/>
          <w:sz w:val="30"/>
          <w:szCs w:val="30"/>
        </w:rPr>
      </w:pPr>
      <w:r w:rsidRPr="6DFD8FCB" w:rsidR="2853932B">
        <w:rPr>
          <w:rFonts w:ascii="Segoe UI" w:hAnsi="Segoe UI" w:eastAsia="Segoe UI" w:cs="Segoe UI"/>
          <w:sz w:val="30"/>
          <w:szCs w:val="30"/>
        </w:rPr>
        <w:t xml:space="preserve">Paste </w:t>
      </w:r>
      <w:r w:rsidRPr="6DFD8FCB" w:rsidR="12DB3B3C">
        <w:rPr>
          <w:rFonts w:ascii="Segoe UI" w:hAnsi="Segoe UI" w:eastAsia="Segoe UI" w:cs="Segoe UI"/>
          <w:sz w:val="30"/>
          <w:szCs w:val="30"/>
        </w:rPr>
        <w:t xml:space="preserve">the email address into the </w:t>
      </w:r>
      <w:r w:rsidRPr="6DFD8FCB" w:rsidR="4256020E">
        <w:rPr>
          <w:rFonts w:ascii="Segoe UI" w:hAnsi="Segoe UI" w:eastAsia="Segoe UI" w:cs="Segoe UI"/>
          <w:b w:val="1"/>
          <w:bCs w:val="1"/>
          <w:sz w:val="30"/>
          <w:szCs w:val="30"/>
        </w:rPr>
        <w:t>e</w:t>
      </w:r>
      <w:r w:rsidRPr="6DFD8FCB" w:rsidR="12DB3B3C">
        <w:rPr>
          <w:rFonts w:ascii="Segoe UI" w:hAnsi="Segoe UI" w:eastAsia="Segoe UI" w:cs="Segoe UI"/>
          <w:b w:val="1"/>
          <w:bCs w:val="1"/>
          <w:sz w:val="30"/>
          <w:szCs w:val="30"/>
        </w:rPr>
        <w:t>mail field</w:t>
      </w:r>
      <w:r w:rsidRPr="6DFD8FCB" w:rsidR="12DB3B3C">
        <w:rPr>
          <w:rFonts w:ascii="Segoe UI" w:hAnsi="Segoe UI" w:eastAsia="Segoe UI" w:cs="Segoe UI"/>
          <w:sz w:val="30"/>
          <w:szCs w:val="30"/>
        </w:rPr>
        <w:t xml:space="preserve"> </w:t>
      </w:r>
      <w:r w:rsidRPr="6DFD8FCB" w:rsidR="4B18EBF2">
        <w:rPr>
          <w:rFonts w:ascii="Segoe UI" w:hAnsi="Segoe UI" w:eastAsia="Segoe UI" w:cs="Segoe UI"/>
          <w:sz w:val="30"/>
          <w:szCs w:val="30"/>
        </w:rPr>
        <w:t xml:space="preserve">of the corresponding room under the </w:t>
      </w:r>
      <w:r w:rsidRPr="6DFD8FCB" w:rsidR="4B18EBF2">
        <w:rPr>
          <w:rFonts w:ascii="Segoe UI" w:hAnsi="Segoe UI" w:eastAsia="Segoe UI" w:cs="Segoe UI"/>
          <w:b w:val="1"/>
          <w:bCs w:val="1"/>
          <w:sz w:val="30"/>
          <w:szCs w:val="30"/>
        </w:rPr>
        <w:t>Staff tab</w:t>
      </w:r>
      <w:r w:rsidRPr="6DFD8FCB" w:rsidR="4B18EBF2">
        <w:rPr>
          <w:rFonts w:ascii="Segoe UI" w:hAnsi="Segoe UI" w:eastAsia="Segoe UI" w:cs="Segoe UI"/>
          <w:sz w:val="30"/>
          <w:szCs w:val="30"/>
        </w:rPr>
        <w:t xml:space="preserve"> in Bookings.</w:t>
      </w:r>
    </w:p>
    <w:p xmlns:wp14="http://schemas.microsoft.com/office/word/2010/wordml" w:rsidP="6DFD8FCB" w14:paraId="36FE7382" wp14:textId="41A8EA64">
      <w:pPr>
        <w:pStyle w:val="ListParagraph"/>
        <w:numPr>
          <w:ilvl w:val="2"/>
          <w:numId w:val="1"/>
        </w:numPr>
        <w:bidi w:val="0"/>
        <w:spacing w:before="0" w:beforeAutospacing="off" w:after="0" w:afterAutospacing="off" w:line="240" w:lineRule="exact"/>
        <w:ind w:right="0"/>
        <w:jc w:val="left"/>
        <w:rPr>
          <w:rFonts w:ascii="Segoe UI" w:hAnsi="Segoe UI" w:eastAsia="Segoe UI" w:cs="Segoe UI"/>
          <w:b w:val="0"/>
          <w:bCs w:val="0"/>
          <w:i w:val="0"/>
          <w:iCs w:val="0"/>
          <w:color w:val="000000" w:themeColor="text1" w:themeTint="FF" w:themeShade="FF"/>
          <w:sz w:val="30"/>
          <w:szCs w:val="30"/>
        </w:rPr>
      </w:pPr>
      <w:r w:rsidR="1754ABAA">
        <w:drawing>
          <wp:inline xmlns:wp14="http://schemas.microsoft.com/office/word/2010/wordprocessingDrawing" wp14:editId="3E36B511" wp14:anchorId="53B9DF04">
            <wp:extent cx="2971800" cy="2348968"/>
            <wp:effectExtent l="0" t="0" r="0" b="0"/>
            <wp:docPr id="1708563513" name="" title=""/>
            <wp:cNvGraphicFramePr>
              <a:graphicFrameLocks noChangeAspect="1"/>
            </wp:cNvGraphicFramePr>
            <a:graphic>
              <a:graphicData uri="http://schemas.openxmlformats.org/drawingml/2006/picture">
                <pic:pic>
                  <pic:nvPicPr>
                    <pic:cNvPr id="0" name=""/>
                    <pic:cNvPicPr/>
                  </pic:nvPicPr>
                  <pic:blipFill>
                    <a:blip r:embed="R49639b1d2e504d65">
                      <a:extLst>
                        <a:ext xmlns:a="http://schemas.openxmlformats.org/drawingml/2006/main" uri="{28A0092B-C50C-407E-A947-70E740481C1C}">
                          <a14:useLocalDpi val="0"/>
                        </a:ext>
                      </a:extLst>
                    </a:blip>
                    <a:stretch>
                      <a:fillRect/>
                    </a:stretch>
                  </pic:blipFill>
                  <pic:spPr>
                    <a:xfrm>
                      <a:off x="0" y="0"/>
                      <a:ext cx="2971800" cy="2348968"/>
                    </a:xfrm>
                    <a:prstGeom prst="rect">
                      <a:avLst/>
                    </a:prstGeom>
                  </pic:spPr>
                </pic:pic>
              </a:graphicData>
            </a:graphic>
          </wp:inline>
        </w:drawing>
      </w:r>
    </w:p>
    <w:p xmlns:wp14="http://schemas.microsoft.com/office/word/2010/wordml" w:rsidP="6DFD8FCB" w14:paraId="75AA7857" wp14:textId="2123B3A6">
      <w:pPr>
        <w:pStyle w:val="ListParagraph"/>
        <w:numPr>
          <w:ilvl w:val="0"/>
          <w:numId w:val="1"/>
        </w:numPr>
        <w:spacing w:after="160" w:line="240" w:lineRule="exact"/>
        <w:jc w:val="left"/>
        <w:rPr>
          <w:rFonts w:ascii="Segoe UI" w:hAnsi="Segoe UI" w:eastAsia="Segoe UI" w:cs="Segoe UI" w:asciiTheme="minorAscii" w:hAnsiTheme="minorAscii" w:eastAsiaTheme="minorAscii" w:cstheme="minorAscii"/>
          <w:b w:val="0"/>
          <w:bCs w:val="0"/>
          <w:i w:val="0"/>
          <w:iCs w:val="0"/>
          <w:noProof w:val="0"/>
          <w:color w:val="000000" w:themeColor="text1" w:themeTint="FF" w:themeShade="FF"/>
          <w:sz w:val="30"/>
          <w:szCs w:val="30"/>
          <w:lang w:val="en-US"/>
        </w:rPr>
      </w:pPr>
      <w:r w:rsidRPr="6DFD8FCB" w:rsidR="7BA7BA65">
        <w:rPr>
          <w:rFonts w:ascii="Segoe UI" w:hAnsi="Segoe UI" w:eastAsia="Segoe UI" w:cs="Segoe UI"/>
          <w:b w:val="0"/>
          <w:bCs w:val="0"/>
          <w:i w:val="0"/>
          <w:iCs w:val="0"/>
          <w:noProof w:val="0"/>
          <w:color w:val="000000" w:themeColor="text1" w:themeTint="FF" w:themeShade="FF"/>
          <w:sz w:val="30"/>
          <w:szCs w:val="30"/>
          <w:lang w:val="en-US"/>
        </w:rPr>
        <w:t xml:space="preserve">Click </w:t>
      </w:r>
      <w:r w:rsidRPr="6DFD8FCB" w:rsidR="7BA7BA65">
        <w:rPr>
          <w:rFonts w:ascii="Segoe UI" w:hAnsi="Segoe UI" w:eastAsia="Segoe UI" w:cs="Segoe UI"/>
          <w:b w:val="1"/>
          <w:bCs w:val="1"/>
          <w:i w:val="0"/>
          <w:iCs w:val="0"/>
          <w:noProof w:val="0"/>
          <w:color w:val="000000" w:themeColor="text1" w:themeTint="FF" w:themeShade="FF"/>
          <w:sz w:val="30"/>
          <w:szCs w:val="30"/>
          <w:lang w:val="en-US"/>
        </w:rPr>
        <w:t>Save</w:t>
      </w:r>
      <w:r w:rsidRPr="6DFD8FCB" w:rsidR="7BA7BA65">
        <w:rPr>
          <w:rFonts w:ascii="Segoe UI" w:hAnsi="Segoe UI" w:eastAsia="Segoe UI" w:cs="Segoe UI"/>
          <w:b w:val="0"/>
          <w:bCs w:val="0"/>
          <w:i w:val="0"/>
          <w:iCs w:val="0"/>
          <w:noProof w:val="0"/>
          <w:color w:val="000000" w:themeColor="text1" w:themeTint="FF" w:themeShade="FF"/>
          <w:sz w:val="30"/>
          <w:szCs w:val="30"/>
          <w:lang w:val="en-US"/>
        </w:rPr>
        <w:t>.</w:t>
      </w:r>
    </w:p>
    <w:p xmlns:wp14="http://schemas.microsoft.com/office/word/2010/wordml" w:rsidP="6DFD8FCB" w14:paraId="21D76076" wp14:textId="6DB00EB6">
      <w:pPr>
        <w:pStyle w:val="ListParagraph"/>
        <w:numPr>
          <w:ilvl w:val="0"/>
          <w:numId w:val="1"/>
        </w:numPr>
        <w:spacing w:after="160" w:line="240" w:lineRule="exact"/>
        <w:jc w:val="left"/>
        <w:rPr>
          <w:b w:val="0"/>
          <w:bCs w:val="0"/>
          <w:i w:val="0"/>
          <w:iCs w:val="0"/>
          <w:noProof w:val="0"/>
          <w:color w:val="000000" w:themeColor="text1" w:themeTint="FF" w:themeShade="FF"/>
          <w:sz w:val="30"/>
          <w:szCs w:val="30"/>
          <w:lang w:val="en-US"/>
        </w:rPr>
      </w:pPr>
      <w:r w:rsidRPr="6DFD8FCB" w:rsidR="7BA7BA65">
        <w:rPr>
          <w:rFonts w:ascii="Segoe UI" w:hAnsi="Segoe UI" w:eastAsia="Segoe UI" w:cs="Segoe UI"/>
          <w:b w:val="0"/>
          <w:bCs w:val="0"/>
          <w:i w:val="0"/>
          <w:iCs w:val="0"/>
          <w:noProof w:val="0"/>
          <w:color w:val="000000" w:themeColor="text1" w:themeTint="FF" w:themeShade="FF"/>
          <w:sz w:val="30"/>
          <w:szCs w:val="30"/>
          <w:lang w:val="en-US"/>
        </w:rPr>
        <w:t>Repeat steps 2 to 3 for all rooms you would like to match with a corresponding shared resource.</w:t>
      </w:r>
    </w:p>
    <w:p xmlns:wp14="http://schemas.microsoft.com/office/word/2010/wordml" w:rsidP="6DFD8FCB" w14:paraId="0CDECBBB" wp14:textId="3D2A566C">
      <w:pPr>
        <w:pStyle w:val="ListParagraph"/>
        <w:numPr>
          <w:ilvl w:val="0"/>
          <w:numId w:val="1"/>
        </w:numPr>
        <w:spacing w:after="160" w:line="240" w:lineRule="exact"/>
        <w:jc w:val="left"/>
        <w:rPr>
          <w:b w:val="0"/>
          <w:bCs w:val="0"/>
          <w:i w:val="0"/>
          <w:iCs w:val="0"/>
          <w:noProof w:val="0"/>
          <w:color w:val="000000" w:themeColor="text1" w:themeTint="FF" w:themeShade="FF"/>
          <w:sz w:val="30"/>
          <w:szCs w:val="30"/>
          <w:lang w:val="en-US"/>
        </w:rPr>
      </w:pPr>
      <w:r w:rsidRPr="6DFD8FCB" w:rsidR="7BA7BA65">
        <w:rPr>
          <w:rFonts w:ascii="Segoe UI" w:hAnsi="Segoe UI" w:eastAsia="Segoe UI" w:cs="Segoe UI"/>
          <w:b w:val="0"/>
          <w:bCs w:val="0"/>
          <w:i w:val="0"/>
          <w:iCs w:val="0"/>
          <w:noProof w:val="0"/>
          <w:color w:val="000000" w:themeColor="text1" w:themeTint="FF" w:themeShade="FF"/>
          <w:sz w:val="30"/>
          <w:szCs w:val="30"/>
          <w:lang w:val="en-US"/>
        </w:rPr>
        <w:t xml:space="preserve">Go back to the </w:t>
      </w:r>
      <w:r w:rsidRPr="6DFD8FCB" w:rsidR="7BA7BA65">
        <w:rPr>
          <w:rFonts w:ascii="Segoe UI" w:hAnsi="Segoe UI" w:eastAsia="Segoe UI" w:cs="Segoe UI"/>
          <w:b w:val="1"/>
          <w:bCs w:val="1"/>
          <w:i w:val="0"/>
          <w:iCs w:val="0"/>
          <w:noProof w:val="0"/>
          <w:color w:val="000000" w:themeColor="text1" w:themeTint="FF" w:themeShade="FF"/>
          <w:sz w:val="30"/>
          <w:szCs w:val="30"/>
          <w:lang w:val="en-US"/>
        </w:rPr>
        <w:t>Services tab</w:t>
      </w:r>
      <w:r w:rsidRPr="6DFD8FCB" w:rsidR="7BA7BA65">
        <w:rPr>
          <w:rFonts w:ascii="Segoe UI" w:hAnsi="Segoe UI" w:eastAsia="Segoe UI" w:cs="Segoe UI"/>
          <w:b w:val="0"/>
          <w:bCs w:val="0"/>
          <w:i w:val="0"/>
          <w:iCs w:val="0"/>
          <w:noProof w:val="0"/>
          <w:color w:val="000000" w:themeColor="text1" w:themeTint="FF" w:themeShade="FF"/>
          <w:sz w:val="30"/>
          <w:szCs w:val="30"/>
          <w:lang w:val="en-US"/>
        </w:rPr>
        <w:t xml:space="preserve"> and click on a room. Scroll to the </w:t>
      </w:r>
      <w:r w:rsidRPr="6DFD8FCB" w:rsidR="7BA7BA65">
        <w:rPr>
          <w:rFonts w:ascii="Segoe UI" w:hAnsi="Segoe UI" w:eastAsia="Segoe UI" w:cs="Segoe UI"/>
          <w:b w:val="1"/>
          <w:bCs w:val="1"/>
          <w:i w:val="0"/>
          <w:iCs w:val="0"/>
          <w:noProof w:val="0"/>
          <w:color w:val="000000" w:themeColor="text1" w:themeTint="FF" w:themeShade="FF"/>
          <w:sz w:val="30"/>
          <w:szCs w:val="30"/>
          <w:lang w:val="en-US"/>
        </w:rPr>
        <w:t xml:space="preserve">Assign Staff </w:t>
      </w:r>
      <w:r w:rsidRPr="6DFD8FCB" w:rsidR="7BA7BA65">
        <w:rPr>
          <w:rFonts w:ascii="Segoe UI" w:hAnsi="Segoe UI" w:eastAsia="Segoe UI" w:cs="Segoe UI"/>
          <w:b w:val="0"/>
          <w:bCs w:val="0"/>
          <w:i w:val="0"/>
          <w:iCs w:val="0"/>
          <w:noProof w:val="0"/>
          <w:color w:val="000000" w:themeColor="text1" w:themeTint="FF" w:themeShade="FF"/>
          <w:sz w:val="30"/>
          <w:szCs w:val="30"/>
          <w:lang w:val="en-US"/>
        </w:rPr>
        <w:t>section at the bottom of the editing interface.</w:t>
      </w:r>
    </w:p>
    <w:p xmlns:wp14="http://schemas.microsoft.com/office/word/2010/wordml" w:rsidP="6DFD8FCB" w14:paraId="4AE12F93" wp14:textId="06EE56A5">
      <w:pPr>
        <w:pStyle w:val="ListParagraph"/>
        <w:numPr>
          <w:ilvl w:val="0"/>
          <w:numId w:val="1"/>
        </w:numPr>
        <w:spacing w:after="160" w:line="240" w:lineRule="exact"/>
        <w:jc w:val="left"/>
        <w:rPr>
          <w:rFonts w:ascii="Segoe UI" w:hAnsi="Segoe UI" w:eastAsia="Segoe UI" w:cs="Segoe UI" w:asciiTheme="minorAscii" w:hAnsiTheme="minorAscii" w:eastAsiaTheme="minorAscii" w:cstheme="minorAscii"/>
          <w:b w:val="0"/>
          <w:bCs w:val="0"/>
          <w:i w:val="0"/>
          <w:iCs w:val="0"/>
          <w:noProof w:val="0"/>
          <w:color w:val="000000" w:themeColor="text1" w:themeTint="FF" w:themeShade="FF"/>
          <w:sz w:val="30"/>
          <w:szCs w:val="30"/>
          <w:lang w:val="en-US"/>
        </w:rPr>
      </w:pPr>
      <w:r w:rsidRPr="6DFD8FCB" w:rsidR="7BA7BA65">
        <w:rPr>
          <w:rFonts w:ascii="Segoe UI" w:hAnsi="Segoe UI" w:eastAsia="Segoe UI" w:cs="Segoe UI"/>
          <w:b w:val="0"/>
          <w:bCs w:val="0"/>
          <w:i w:val="0"/>
          <w:iCs w:val="0"/>
          <w:noProof w:val="0"/>
          <w:color w:val="000000" w:themeColor="text1" w:themeTint="FF" w:themeShade="FF"/>
          <w:sz w:val="30"/>
          <w:szCs w:val="30"/>
          <w:lang w:val="en-US"/>
        </w:rPr>
        <w:t>You will see a list of all of the rooms you have added to the Staff tab. Click on the “staff member” that matches the room. For example, if you have selected Lab 3 (Service) click on Lab 3 (Staff). You should see a check mark next to your selection.</w:t>
      </w:r>
    </w:p>
    <w:p xmlns:wp14="http://schemas.microsoft.com/office/word/2010/wordml" w:rsidP="6DFD8FCB" w14:paraId="3C3B8797" wp14:textId="30DF3445">
      <w:pPr>
        <w:pStyle w:val="Normal"/>
        <w:spacing w:after="160" w:line="240" w:lineRule="exact"/>
        <w:ind w:left="360"/>
        <w:jc w:val="left"/>
        <w:rPr>
          <w:rFonts w:ascii="Calibri" w:hAnsi="Calibri" w:eastAsia="Calibri" w:cs="Calibri"/>
          <w:b w:val="0"/>
          <w:bCs w:val="0"/>
          <w:i w:val="0"/>
          <w:iCs w:val="0"/>
          <w:noProof w:val="0"/>
          <w:color w:val="000000" w:themeColor="text1" w:themeTint="FF" w:themeShade="FF"/>
          <w:sz w:val="22"/>
          <w:szCs w:val="22"/>
          <w:lang w:val="en-US"/>
        </w:rPr>
      </w:pPr>
      <w:r w:rsidR="7BA7BA65">
        <w:rPr/>
        <w:t xml:space="preserve"> </w:t>
      </w:r>
      <w:r w:rsidR="7BA7BA65">
        <w:drawing>
          <wp:inline xmlns:wp14="http://schemas.microsoft.com/office/word/2010/wordprocessingDrawing" wp14:editId="15BED773" wp14:anchorId="70E85D20">
            <wp:extent cx="2676525" cy="2324100"/>
            <wp:effectExtent l="0" t="0" r="0" b="0"/>
            <wp:docPr id="986079861" name="" title=""/>
            <wp:cNvGraphicFramePr>
              <a:graphicFrameLocks noChangeAspect="1"/>
            </wp:cNvGraphicFramePr>
            <a:graphic>
              <a:graphicData uri="http://schemas.openxmlformats.org/drawingml/2006/picture">
                <pic:pic>
                  <pic:nvPicPr>
                    <pic:cNvPr id="0" name=""/>
                    <pic:cNvPicPr/>
                  </pic:nvPicPr>
                  <pic:blipFill>
                    <a:blip r:embed="R23cb1af66aa34661">
                      <a:extLst>
                        <a:ext xmlns:a="http://schemas.openxmlformats.org/drawingml/2006/main" uri="{28A0092B-C50C-407E-A947-70E740481C1C}">
                          <a14:useLocalDpi val="0"/>
                        </a:ext>
                      </a:extLst>
                    </a:blip>
                    <a:stretch>
                      <a:fillRect/>
                    </a:stretch>
                  </pic:blipFill>
                  <pic:spPr>
                    <a:xfrm>
                      <a:off x="0" y="0"/>
                      <a:ext cx="2676525" cy="2324100"/>
                    </a:xfrm>
                    <a:prstGeom prst="rect">
                      <a:avLst/>
                    </a:prstGeom>
                  </pic:spPr>
                </pic:pic>
              </a:graphicData>
            </a:graphic>
          </wp:inline>
        </w:drawing>
      </w:r>
    </w:p>
    <w:p xmlns:wp14="http://schemas.microsoft.com/office/word/2010/wordml" w:rsidP="6DFD8FCB" w14:paraId="6D44D56D" wp14:textId="26F341B8">
      <w:pPr>
        <w:pStyle w:val="ListParagraph"/>
        <w:numPr>
          <w:ilvl w:val="0"/>
          <w:numId w:val="1"/>
        </w:numPr>
        <w:spacing w:after="160" w:line="240" w:lineRule="exact"/>
        <w:jc w:val="left"/>
        <w:rPr>
          <w:rFonts w:ascii="Segoe UI" w:hAnsi="Segoe UI" w:eastAsia="Segoe UI" w:cs="Segoe UI" w:asciiTheme="minorAscii" w:hAnsiTheme="minorAscii" w:eastAsiaTheme="minorAscii" w:cstheme="minorAscii"/>
          <w:b w:val="0"/>
          <w:bCs w:val="0"/>
          <w:i w:val="0"/>
          <w:iCs w:val="0"/>
          <w:noProof w:val="0"/>
          <w:color w:val="000000" w:themeColor="text1" w:themeTint="FF" w:themeShade="FF"/>
          <w:sz w:val="30"/>
          <w:szCs w:val="30"/>
          <w:lang w:val="en-US"/>
        </w:rPr>
      </w:pPr>
      <w:r w:rsidRPr="6DFD8FCB" w:rsidR="7BA7BA65">
        <w:rPr>
          <w:rFonts w:ascii="Segoe UI" w:hAnsi="Segoe UI" w:eastAsia="Segoe UI" w:cs="Segoe UI"/>
          <w:b w:val="0"/>
          <w:bCs w:val="0"/>
          <w:i w:val="0"/>
          <w:iCs w:val="0"/>
          <w:noProof w:val="0"/>
          <w:color w:val="000000" w:themeColor="text1" w:themeTint="FF" w:themeShade="FF"/>
          <w:sz w:val="30"/>
          <w:szCs w:val="30"/>
          <w:lang w:val="en-US"/>
        </w:rPr>
        <w:t xml:space="preserve">At the top of the page click </w:t>
      </w:r>
      <w:r w:rsidRPr="6DFD8FCB" w:rsidR="7BA7BA65">
        <w:rPr>
          <w:rFonts w:ascii="Segoe UI" w:hAnsi="Segoe UI" w:eastAsia="Segoe UI" w:cs="Segoe UI"/>
          <w:b w:val="1"/>
          <w:bCs w:val="1"/>
          <w:i w:val="0"/>
          <w:iCs w:val="0"/>
          <w:noProof w:val="0"/>
          <w:color w:val="000000" w:themeColor="text1" w:themeTint="FF" w:themeShade="FF"/>
          <w:sz w:val="30"/>
          <w:szCs w:val="30"/>
          <w:lang w:val="en-US"/>
        </w:rPr>
        <w:t>Save</w:t>
      </w:r>
      <w:r w:rsidRPr="6DFD8FCB" w:rsidR="7BA7BA65">
        <w:rPr>
          <w:rFonts w:ascii="Segoe UI" w:hAnsi="Segoe UI" w:eastAsia="Segoe UI" w:cs="Segoe UI"/>
          <w:b w:val="0"/>
          <w:bCs w:val="0"/>
          <w:i w:val="0"/>
          <w:iCs w:val="0"/>
          <w:noProof w:val="0"/>
          <w:color w:val="000000" w:themeColor="text1" w:themeTint="FF" w:themeShade="FF"/>
          <w:sz w:val="30"/>
          <w:szCs w:val="30"/>
          <w:lang w:val="en-US"/>
        </w:rPr>
        <w:t>.</w:t>
      </w:r>
    </w:p>
    <w:p xmlns:wp14="http://schemas.microsoft.com/office/word/2010/wordml" w:rsidP="6DFD8FCB" w14:paraId="69271AF0" wp14:textId="1CBF57AE">
      <w:pPr>
        <w:pStyle w:val="ListParagraph"/>
        <w:numPr>
          <w:ilvl w:val="0"/>
          <w:numId w:val="1"/>
        </w:numPr>
        <w:spacing w:after="160" w:line="240" w:lineRule="exact"/>
        <w:jc w:val="left"/>
        <w:rPr>
          <w:rFonts w:ascii="Segoe UI" w:hAnsi="Segoe UI" w:eastAsia="Segoe UI" w:cs="Segoe UI" w:asciiTheme="minorAscii" w:hAnsiTheme="minorAscii" w:eastAsiaTheme="minorAscii" w:cstheme="minorAscii"/>
          <w:b w:val="0"/>
          <w:bCs w:val="0"/>
          <w:i w:val="0"/>
          <w:iCs w:val="0"/>
          <w:noProof w:val="0"/>
          <w:color w:val="000000" w:themeColor="text1" w:themeTint="FF" w:themeShade="FF"/>
          <w:sz w:val="30"/>
          <w:szCs w:val="30"/>
          <w:lang w:val="en-US"/>
        </w:rPr>
      </w:pPr>
      <w:r w:rsidRPr="6DFD8FCB" w:rsidR="7BA7BA65">
        <w:rPr>
          <w:rFonts w:ascii="Segoe UI" w:hAnsi="Segoe UI" w:eastAsia="Segoe UI" w:cs="Segoe UI"/>
          <w:b w:val="0"/>
          <w:bCs w:val="0"/>
          <w:i w:val="0"/>
          <w:iCs w:val="0"/>
          <w:noProof w:val="0"/>
          <w:color w:val="000000" w:themeColor="text1" w:themeTint="FF" w:themeShade="FF"/>
          <w:sz w:val="30"/>
          <w:szCs w:val="30"/>
          <w:lang w:val="en-US"/>
        </w:rPr>
        <w:t>Repeat step 7 for all applicable rooms.</w:t>
      </w:r>
    </w:p>
    <w:p xmlns:wp14="http://schemas.microsoft.com/office/word/2010/wordml" w:rsidP="6DFD8FCB" w14:paraId="314C9357" wp14:textId="06D94609">
      <w:pPr>
        <w:pStyle w:val="ListParagraph"/>
        <w:numPr>
          <w:ilvl w:val="0"/>
          <w:numId w:val="1"/>
        </w:numPr>
        <w:spacing w:after="160" w:line="240" w:lineRule="exact"/>
        <w:jc w:val="left"/>
        <w:rPr>
          <w:rFonts w:ascii="Segoe UI" w:hAnsi="Segoe UI" w:eastAsia="Segoe UI" w:cs="Segoe UI" w:asciiTheme="minorAscii" w:hAnsiTheme="minorAscii" w:eastAsiaTheme="minorAscii" w:cstheme="minorAscii"/>
          <w:b w:val="0"/>
          <w:bCs w:val="0"/>
          <w:i w:val="0"/>
          <w:iCs w:val="0"/>
          <w:noProof w:val="0"/>
          <w:color w:val="000000" w:themeColor="text1" w:themeTint="FF" w:themeShade="FF"/>
          <w:sz w:val="30"/>
          <w:szCs w:val="30"/>
          <w:lang w:val="en-US"/>
        </w:rPr>
      </w:pPr>
      <w:r w:rsidRPr="6DFD8FCB" w:rsidR="7BA7BA65">
        <w:rPr>
          <w:rFonts w:ascii="Segoe UI" w:hAnsi="Segoe UI" w:eastAsia="Segoe UI" w:cs="Segoe UI"/>
          <w:b w:val="0"/>
          <w:bCs w:val="0"/>
          <w:i w:val="0"/>
          <w:iCs w:val="0"/>
          <w:noProof w:val="0"/>
          <w:color w:val="000000" w:themeColor="text1" w:themeTint="FF" w:themeShade="FF"/>
          <w:sz w:val="30"/>
          <w:szCs w:val="30"/>
          <w:lang w:val="en-US"/>
        </w:rPr>
        <w:t xml:space="preserve">After reviewing additional settings, click on </w:t>
      </w:r>
      <w:r w:rsidRPr="6DFD8FCB" w:rsidR="7BA7BA65">
        <w:rPr>
          <w:rFonts w:ascii="Segoe UI" w:hAnsi="Segoe UI" w:eastAsia="Segoe UI" w:cs="Segoe UI"/>
          <w:b w:val="1"/>
          <w:bCs w:val="1"/>
          <w:i w:val="0"/>
          <w:iCs w:val="0"/>
          <w:noProof w:val="0"/>
          <w:color w:val="000000" w:themeColor="text1" w:themeTint="FF" w:themeShade="FF"/>
          <w:sz w:val="30"/>
          <w:szCs w:val="30"/>
          <w:lang w:val="en-US"/>
        </w:rPr>
        <w:t>Bookings Page</w:t>
      </w:r>
      <w:r w:rsidRPr="6DFD8FCB" w:rsidR="7BA7BA65">
        <w:rPr>
          <w:rFonts w:ascii="Segoe UI" w:hAnsi="Segoe UI" w:eastAsia="Segoe UI" w:cs="Segoe UI"/>
          <w:b w:val="0"/>
          <w:bCs w:val="0"/>
          <w:i w:val="0"/>
          <w:iCs w:val="0"/>
          <w:noProof w:val="0"/>
          <w:color w:val="000000" w:themeColor="text1" w:themeTint="FF" w:themeShade="FF"/>
          <w:sz w:val="30"/>
          <w:szCs w:val="30"/>
          <w:lang w:val="en-US"/>
        </w:rPr>
        <w:t xml:space="preserve"> and then </w:t>
      </w:r>
      <w:r w:rsidRPr="6DFD8FCB" w:rsidR="7BA7BA65">
        <w:rPr>
          <w:rFonts w:ascii="Segoe UI" w:hAnsi="Segoe UI" w:eastAsia="Segoe UI" w:cs="Segoe UI"/>
          <w:b w:val="1"/>
          <w:bCs w:val="1"/>
          <w:i w:val="0"/>
          <w:iCs w:val="0"/>
          <w:noProof w:val="0"/>
          <w:color w:val="000000" w:themeColor="text1" w:themeTint="FF" w:themeShade="FF"/>
          <w:sz w:val="30"/>
          <w:szCs w:val="30"/>
          <w:lang w:val="en-US"/>
        </w:rPr>
        <w:t>Publish</w:t>
      </w:r>
      <w:r w:rsidRPr="6DFD8FCB" w:rsidR="7BA7BA65">
        <w:rPr>
          <w:rFonts w:ascii="Segoe UI" w:hAnsi="Segoe UI" w:eastAsia="Segoe UI" w:cs="Segoe UI"/>
          <w:b w:val="0"/>
          <w:bCs w:val="0"/>
          <w:i w:val="0"/>
          <w:iCs w:val="0"/>
          <w:noProof w:val="0"/>
          <w:color w:val="000000" w:themeColor="text1" w:themeTint="FF" w:themeShade="FF"/>
          <w:sz w:val="30"/>
          <w:szCs w:val="30"/>
          <w:lang w:val="en-US"/>
        </w:rPr>
        <w:t xml:space="preserve"> to launch your page. </w:t>
      </w:r>
    </w:p>
    <w:p xmlns:wp14="http://schemas.microsoft.com/office/word/2010/wordml" w:rsidP="6DFD8FCB" w14:paraId="35FE7079" wp14:textId="4E930B5B">
      <w:pPr>
        <w:pStyle w:val="Normal"/>
        <w:spacing w:after="160" w:line="240" w:lineRule="exact"/>
        <w:ind w:left="0"/>
        <w:jc w:val="left"/>
        <w:rPr>
          <w:rFonts w:ascii="Segoe UI" w:hAnsi="Segoe UI" w:eastAsia="Segoe UI" w:cs="Segoe UI"/>
          <w:b w:val="0"/>
          <w:bCs w:val="0"/>
          <w:i w:val="0"/>
          <w:iCs w:val="0"/>
          <w:noProof w:val="0"/>
          <w:color w:val="000000" w:themeColor="text1" w:themeTint="FF" w:themeShade="FF"/>
          <w:sz w:val="30"/>
          <w:szCs w:val="30"/>
          <w:lang w:val="en-US"/>
        </w:rPr>
      </w:pPr>
    </w:p>
    <w:p xmlns:wp14="http://schemas.microsoft.com/office/word/2010/wordml" w:rsidP="6DFD8FCB" w14:paraId="3B8397CD" wp14:textId="599D942A">
      <w:pPr>
        <w:pStyle w:val="Normal"/>
        <w:spacing w:after="160" w:line="240" w:lineRule="exact"/>
        <w:ind w:left="0"/>
        <w:jc w:val="left"/>
        <w:rPr>
          <w:rFonts w:ascii="Segoe UI" w:hAnsi="Segoe UI" w:eastAsia="Segoe UI" w:cs="Segoe UI"/>
          <w:b w:val="0"/>
          <w:bCs w:val="0"/>
          <w:i w:val="0"/>
          <w:iCs w:val="0"/>
          <w:noProof w:val="0"/>
          <w:color w:val="000000" w:themeColor="text1" w:themeTint="FF" w:themeShade="FF"/>
          <w:sz w:val="30"/>
          <w:szCs w:val="30"/>
          <w:lang w:val="en-US"/>
        </w:rPr>
      </w:pPr>
      <w:r w:rsidRPr="6DFD8FCB" w:rsidR="7BA7BA65">
        <w:rPr>
          <w:rFonts w:ascii="Segoe UI" w:hAnsi="Segoe UI" w:eastAsia="Segoe UI" w:cs="Segoe UI"/>
          <w:b w:val="0"/>
          <w:bCs w:val="0"/>
          <w:i w:val="0"/>
          <w:iCs w:val="0"/>
          <w:noProof w:val="0"/>
          <w:color w:val="000000" w:themeColor="text1" w:themeTint="FF" w:themeShade="FF"/>
          <w:sz w:val="30"/>
          <w:szCs w:val="30"/>
          <w:lang w:val="en-US"/>
        </w:rPr>
        <w:t xml:space="preserve">Now all </w:t>
      </w:r>
      <w:r w:rsidRPr="6DFD8FCB" w:rsidR="3B334DEB">
        <w:rPr>
          <w:rFonts w:ascii="Segoe UI" w:hAnsi="Segoe UI" w:eastAsia="Segoe UI" w:cs="Segoe UI"/>
          <w:b w:val="0"/>
          <w:bCs w:val="0"/>
          <w:i w:val="0"/>
          <w:iCs w:val="0"/>
          <w:noProof w:val="0"/>
          <w:color w:val="000000" w:themeColor="text1" w:themeTint="FF" w:themeShade="FF"/>
          <w:sz w:val="30"/>
          <w:szCs w:val="30"/>
          <w:lang w:val="en-US"/>
        </w:rPr>
        <w:t xml:space="preserve">new </w:t>
      </w:r>
      <w:r w:rsidRPr="6DFD8FCB" w:rsidR="7BA7BA65">
        <w:rPr>
          <w:rFonts w:ascii="Segoe UI" w:hAnsi="Segoe UI" w:eastAsia="Segoe UI" w:cs="Segoe UI"/>
          <w:b w:val="0"/>
          <w:bCs w:val="0"/>
          <w:i w:val="0"/>
          <w:iCs w:val="0"/>
          <w:noProof w:val="0"/>
          <w:color w:val="000000" w:themeColor="text1" w:themeTint="FF" w:themeShade="FF"/>
          <w:sz w:val="30"/>
          <w:szCs w:val="30"/>
          <w:lang w:val="en-US"/>
        </w:rPr>
        <w:t xml:space="preserve">reservations made </w:t>
      </w:r>
      <w:r w:rsidRPr="6DFD8FCB" w:rsidR="1B3278EC">
        <w:rPr>
          <w:rFonts w:ascii="Segoe UI" w:hAnsi="Segoe UI" w:eastAsia="Segoe UI" w:cs="Segoe UI"/>
          <w:b w:val="0"/>
          <w:bCs w:val="0"/>
          <w:i w:val="0"/>
          <w:iCs w:val="0"/>
          <w:noProof w:val="0"/>
          <w:color w:val="000000" w:themeColor="text1" w:themeTint="FF" w:themeShade="FF"/>
          <w:sz w:val="30"/>
          <w:szCs w:val="30"/>
          <w:lang w:val="en-US"/>
        </w:rPr>
        <w:t>for</w:t>
      </w:r>
      <w:r w:rsidRPr="6DFD8FCB" w:rsidR="7BA7BA65">
        <w:rPr>
          <w:rFonts w:ascii="Segoe UI" w:hAnsi="Segoe UI" w:eastAsia="Segoe UI" w:cs="Segoe UI"/>
          <w:b w:val="0"/>
          <w:bCs w:val="0"/>
          <w:i w:val="0"/>
          <w:iCs w:val="0"/>
          <w:noProof w:val="0"/>
          <w:color w:val="000000" w:themeColor="text1" w:themeTint="FF" w:themeShade="FF"/>
          <w:sz w:val="30"/>
          <w:szCs w:val="30"/>
          <w:lang w:val="en-US"/>
        </w:rPr>
        <w:t xml:space="preserve"> rooms</w:t>
      </w:r>
      <w:r w:rsidRPr="6DFD8FCB" w:rsidR="6677552F">
        <w:rPr>
          <w:rFonts w:ascii="Segoe UI" w:hAnsi="Segoe UI" w:eastAsia="Segoe UI" w:cs="Segoe UI"/>
          <w:b w:val="0"/>
          <w:bCs w:val="0"/>
          <w:i w:val="0"/>
          <w:iCs w:val="0"/>
          <w:noProof w:val="0"/>
          <w:color w:val="000000" w:themeColor="text1" w:themeTint="FF" w:themeShade="FF"/>
          <w:sz w:val="30"/>
          <w:szCs w:val="30"/>
          <w:lang w:val="en-US"/>
        </w:rPr>
        <w:t xml:space="preserve"> that are</w:t>
      </w:r>
      <w:r w:rsidRPr="6DFD8FCB" w:rsidR="7BA7BA65">
        <w:rPr>
          <w:rFonts w:ascii="Segoe UI" w:hAnsi="Segoe UI" w:eastAsia="Segoe UI" w:cs="Segoe UI"/>
          <w:b w:val="0"/>
          <w:bCs w:val="0"/>
          <w:i w:val="0"/>
          <w:iCs w:val="0"/>
          <w:noProof w:val="0"/>
          <w:color w:val="000000" w:themeColor="text1" w:themeTint="FF" w:themeShade="FF"/>
          <w:sz w:val="30"/>
          <w:szCs w:val="30"/>
          <w:lang w:val="en-US"/>
        </w:rPr>
        <w:t xml:space="preserve"> linked to a share</w:t>
      </w:r>
      <w:r w:rsidRPr="6DFD8FCB" w:rsidR="60685F0E">
        <w:rPr>
          <w:rFonts w:ascii="Segoe UI" w:hAnsi="Segoe UI" w:eastAsia="Segoe UI" w:cs="Segoe UI"/>
          <w:b w:val="0"/>
          <w:bCs w:val="0"/>
          <w:i w:val="0"/>
          <w:iCs w:val="0"/>
          <w:noProof w:val="0"/>
          <w:color w:val="000000" w:themeColor="text1" w:themeTint="FF" w:themeShade="FF"/>
          <w:sz w:val="30"/>
          <w:szCs w:val="30"/>
          <w:lang w:val="en-US"/>
        </w:rPr>
        <w:t>d</w:t>
      </w:r>
      <w:r w:rsidRPr="6DFD8FCB" w:rsidR="7BA7BA65">
        <w:rPr>
          <w:rFonts w:ascii="Segoe UI" w:hAnsi="Segoe UI" w:eastAsia="Segoe UI" w:cs="Segoe UI"/>
          <w:b w:val="0"/>
          <w:bCs w:val="0"/>
          <w:i w:val="0"/>
          <w:iCs w:val="0"/>
          <w:noProof w:val="0"/>
          <w:color w:val="000000" w:themeColor="text1" w:themeTint="FF" w:themeShade="FF"/>
          <w:sz w:val="30"/>
          <w:szCs w:val="30"/>
          <w:lang w:val="en-US"/>
        </w:rPr>
        <w:t xml:space="preserve"> resource</w:t>
      </w:r>
      <w:r w:rsidRPr="6DFD8FCB" w:rsidR="24D60248">
        <w:rPr>
          <w:rFonts w:ascii="Segoe UI" w:hAnsi="Segoe UI" w:eastAsia="Segoe UI" w:cs="Segoe UI"/>
          <w:b w:val="0"/>
          <w:bCs w:val="0"/>
          <w:i w:val="0"/>
          <w:iCs w:val="0"/>
          <w:noProof w:val="0"/>
          <w:color w:val="000000" w:themeColor="text1" w:themeTint="FF" w:themeShade="FF"/>
          <w:sz w:val="30"/>
          <w:szCs w:val="30"/>
          <w:lang w:val="en-US"/>
        </w:rPr>
        <w:t xml:space="preserve"> will be reflected in that shared resource’s calendar.</w:t>
      </w:r>
    </w:p>
    <w:p xmlns:wp14="http://schemas.microsoft.com/office/word/2010/wordml" w:rsidP="6DFD8FCB" w14:paraId="2C078E63" wp14:textId="28554F1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083357B"/>
  <w15:docId w15:val="{2c50625e-235b-4af5-9cd1-16563811ae48}"/>
  <w:rsids>
    <w:rsidRoot w:val="0083357B"/>
    <w:rsid w:val="0083357B"/>
    <w:rsid w:val="0ECA7BA6"/>
    <w:rsid w:val="101A4256"/>
    <w:rsid w:val="125362FB"/>
    <w:rsid w:val="12DB3B3C"/>
    <w:rsid w:val="13E0D6B9"/>
    <w:rsid w:val="1754ABAA"/>
    <w:rsid w:val="17B99C74"/>
    <w:rsid w:val="1B3278EC"/>
    <w:rsid w:val="1B7F486C"/>
    <w:rsid w:val="1BC51079"/>
    <w:rsid w:val="1BF7DDEB"/>
    <w:rsid w:val="21EF3453"/>
    <w:rsid w:val="23CCE81D"/>
    <w:rsid w:val="24D60248"/>
    <w:rsid w:val="2853932B"/>
    <w:rsid w:val="2A78C0F6"/>
    <w:rsid w:val="2C6AF211"/>
    <w:rsid w:val="2CFDAE51"/>
    <w:rsid w:val="303E7DFF"/>
    <w:rsid w:val="364CE3C3"/>
    <w:rsid w:val="3B334DEB"/>
    <w:rsid w:val="40279B6E"/>
    <w:rsid w:val="4256020E"/>
    <w:rsid w:val="42FDF1EE"/>
    <w:rsid w:val="444E1EDF"/>
    <w:rsid w:val="44642BE2"/>
    <w:rsid w:val="44E0F5AA"/>
    <w:rsid w:val="45DBE301"/>
    <w:rsid w:val="479A18E9"/>
    <w:rsid w:val="4B18EBF2"/>
    <w:rsid w:val="50E68DE1"/>
    <w:rsid w:val="52CB67E3"/>
    <w:rsid w:val="5365EF25"/>
    <w:rsid w:val="55125F4B"/>
    <w:rsid w:val="555409D0"/>
    <w:rsid w:val="5B81D3A0"/>
    <w:rsid w:val="60685F0E"/>
    <w:rsid w:val="631D697D"/>
    <w:rsid w:val="64222105"/>
    <w:rsid w:val="6611DD1F"/>
    <w:rsid w:val="6677552F"/>
    <w:rsid w:val="687A89C0"/>
    <w:rsid w:val="691D74FA"/>
    <w:rsid w:val="6DFD8FCB"/>
    <w:rsid w:val="7035FD74"/>
    <w:rsid w:val="70993244"/>
    <w:rsid w:val="72425D8A"/>
    <w:rsid w:val="7BA7BA6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0a3aff1f993549a9" /><Relationship Type="http://schemas.openxmlformats.org/officeDocument/2006/relationships/image" Target="/media/image2.png" Id="R49639b1d2e504d65" /><Relationship Type="http://schemas.openxmlformats.org/officeDocument/2006/relationships/image" Target="/media/image3.png" Id="R23cb1af66aa34661" /><Relationship Type="http://schemas.openxmlformats.org/officeDocument/2006/relationships/numbering" Target="/word/numbering.xml" Id="R6480d47954ce4c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2020-07-23T02:10:41.2125864Z</dcterms:created>
  <dcterms:modified xsi:type="dcterms:W3CDTF">2020-07-23T02:35:02.2338850Z</dcterms:modified>
  <dc:creator>Kathleen McLeod</dc:creator>
  <lastModifiedBy>Kathleen McLeod</lastModifiedBy>
</coreProperties>
</file>